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FD9" w:rsidRPr="003C5FA7" w:rsidRDefault="003C5FA7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0" w:name="br1"/>
      <w:bookmarkEnd w:id="0"/>
      <w:r w:rsidRPr="003C5FA7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5F1FD9" w:rsidRPr="003C5FA7" w:rsidRDefault="003C5FA7">
      <w:pPr>
        <w:framePr w:w="5048" w:wrap="auto" w:hAnchor="text" w:x="3693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Аннотация</w:t>
      </w:r>
      <w:r w:rsidRPr="003C5FA7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proofErr w:type="spellStart"/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рабоч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ЕЙ</w:t>
      </w:r>
      <w:proofErr w:type="spellEnd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ПРОГРАММЕ</w:t>
      </w:r>
    </w:p>
    <w:p w:rsidR="005F1FD9" w:rsidRPr="003C5FA7" w:rsidRDefault="003C5FA7">
      <w:pPr>
        <w:framePr w:w="8453" w:wrap="auto" w:hAnchor="text" w:x="1911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3C5FA7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Полное</w:t>
      </w:r>
      <w:r w:rsidRPr="003C5FA7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3C5FA7">
        <w:rPr>
          <w:rFonts w:ascii="Times New Roman" w:hAnsi="Times New Roman" w:cs="Times New Roman"/>
          <w:color w:val="000000"/>
          <w:spacing w:val="21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по</w:t>
      </w:r>
      <w:r w:rsidRPr="003C5FA7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учебному</w:t>
      </w:r>
      <w:r w:rsidRPr="003C5FA7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предмету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«</w:t>
      </w:r>
      <w:proofErr w:type="gramStart"/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Родной</w:t>
      </w:r>
      <w:proofErr w:type="gramEnd"/>
    </w:p>
    <w:p w:rsidR="005F1FD9" w:rsidRPr="003C5FA7" w:rsidRDefault="003C5FA7">
      <w:pPr>
        <w:framePr w:w="5544" w:wrap="auto" w:hAnchor="text" w:x="4826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(татарский)</w:t>
      </w:r>
      <w:r w:rsidRPr="003C5FA7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язык»</w:t>
      </w:r>
      <w:r w:rsidRPr="003C5FA7">
        <w:rPr>
          <w:rFonts w:ascii="Times New Roman" w:hAnsi="Times New Roman" w:cs="Times New Roman"/>
          <w:color w:val="000000"/>
          <w:spacing w:val="6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Среднее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общее</w:t>
      </w:r>
      <w:r w:rsidRPr="003C5FA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образование</w:t>
      </w:r>
      <w:r w:rsidRPr="003C5FA7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(10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</w:p>
    <w:p w:rsidR="005F1FD9" w:rsidRPr="003C5FA7" w:rsidRDefault="003C5FA7">
      <w:pPr>
        <w:framePr w:w="5544" w:wrap="auto" w:hAnchor="text" w:x="4826" w:y="20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11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классы)</w:t>
      </w:r>
      <w:proofErr w:type="gramEnd"/>
    </w:p>
    <w:p w:rsidR="005F1FD9" w:rsidRPr="003C5FA7" w:rsidRDefault="003C5FA7">
      <w:pPr>
        <w:framePr w:w="2493" w:wrap="auto" w:hAnchor="text" w:x="2271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(с</w:t>
      </w:r>
      <w:proofErr w:type="gramEnd"/>
    </w:p>
    <w:p w:rsidR="005F1FD9" w:rsidRPr="003C5FA7" w:rsidRDefault="003C5FA7">
      <w:pPr>
        <w:framePr w:w="2493" w:wrap="auto" w:hAnchor="text" w:x="2271" w:y="2120"/>
        <w:widowControl w:val="0"/>
        <w:autoSpaceDE w:val="0"/>
        <w:autoSpaceDN w:val="0"/>
        <w:spacing w:before="52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указанием</w:t>
      </w:r>
      <w:r w:rsidRPr="003C5FA7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предмета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5F1FD9" w:rsidRPr="003C5FA7" w:rsidRDefault="003C5FA7">
      <w:pPr>
        <w:framePr w:w="2493" w:wrap="auto" w:hAnchor="text" w:x="2271" w:y="2120"/>
        <w:widowControl w:val="0"/>
        <w:autoSpaceDE w:val="0"/>
        <w:autoSpaceDN w:val="0"/>
        <w:spacing w:before="56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класса)</w:t>
      </w:r>
    </w:p>
    <w:p w:rsidR="005F1FD9" w:rsidRPr="003C5FA7" w:rsidRDefault="003C5FA7">
      <w:pPr>
        <w:framePr w:w="7113" w:wrap="auto" w:hAnchor="text" w:x="1911" w:y="32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3C5FA7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</w:t>
      </w:r>
      <w:r w:rsidRPr="003C5FA7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часов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для</w:t>
      </w:r>
      <w:proofErr w:type="gramEnd"/>
      <w:r w:rsidRPr="003C5FA7">
        <w:rPr>
          <w:rFonts w:ascii="Times New Roman" w:hAnsi="Times New Roman" w:cs="Times New Roman"/>
          <w:color w:val="000000"/>
          <w:spacing w:val="256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Срок</w:t>
      </w:r>
      <w:proofErr w:type="gramEnd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реализации:</w:t>
      </w:r>
      <w:r w:rsidRPr="003C5FA7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3C5FA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года,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10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-11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классы.</w:t>
      </w:r>
    </w:p>
    <w:p w:rsidR="005F1FD9" w:rsidRPr="003C5FA7" w:rsidRDefault="003C5FA7" w:rsidP="003C5FA7">
      <w:pPr>
        <w:framePr w:w="1763" w:wrap="auto" w:hAnchor="text" w:x="4826" w:y="35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</w:t>
      </w:r>
      <w:r w:rsidRPr="003C5FA7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35</w:t>
      </w:r>
      <w:r w:rsidRPr="003C5FA7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ч.</w:t>
      </w:r>
    </w:p>
    <w:p w:rsidR="005F1FD9" w:rsidRPr="003C5FA7" w:rsidRDefault="003C5FA7">
      <w:pPr>
        <w:framePr w:w="1960" w:wrap="auto" w:hAnchor="text" w:x="2271" w:y="3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5F1FD9" w:rsidRPr="003C5FA7" w:rsidRDefault="003C5FA7">
      <w:pPr>
        <w:framePr w:w="1960" w:wrap="auto" w:hAnchor="text" w:x="2271" w:y="360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(год)</w:t>
      </w:r>
    </w:p>
    <w:p w:rsidR="005F1FD9" w:rsidRPr="003C5FA7" w:rsidRDefault="003C5FA7">
      <w:pPr>
        <w:framePr w:w="2466" w:wrap="auto" w:hAnchor="text" w:x="1911" w:y="44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3C5FA7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Дата</w:t>
      </w:r>
      <w:r w:rsidRPr="003C5FA7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утверждения</w:t>
      </w:r>
    </w:p>
    <w:p w:rsidR="005F1FD9" w:rsidRPr="003C5FA7" w:rsidRDefault="003C5FA7">
      <w:pPr>
        <w:framePr w:w="1538" w:wrap="auto" w:hAnchor="text" w:x="4826" w:y="44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31.08.2021</w:t>
      </w:r>
      <w:r w:rsidRPr="003C5FA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г.</w:t>
      </w:r>
    </w:p>
    <w:p w:rsidR="005F1FD9" w:rsidRPr="003C5FA7" w:rsidRDefault="003C5FA7">
      <w:pPr>
        <w:framePr w:w="2340" w:wrap="auto" w:hAnchor="text" w:x="1911" w:y="49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3C5FA7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</w:t>
      </w:r>
      <w:r w:rsidRPr="003C5FA7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5F1FD9" w:rsidRPr="003C5FA7" w:rsidRDefault="003C5FA7">
      <w:pPr>
        <w:framePr w:w="5504" w:wrap="auto" w:hAnchor="text" w:x="4826" w:y="49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Формирование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познавательного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интереса,</w:t>
      </w:r>
      <w:r w:rsidRPr="003C5FA7">
        <w:rPr>
          <w:rFonts w:ascii="Times New Roman" w:hAnsi="Times New Roman" w:cs="Times New Roman"/>
          <w:color w:val="00000A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любви,</w:t>
      </w:r>
    </w:p>
    <w:p w:rsidR="005F1FD9" w:rsidRPr="003C5FA7" w:rsidRDefault="003C5FA7">
      <w:pPr>
        <w:framePr w:w="5504" w:wrap="auto" w:hAnchor="text" w:x="4826" w:y="497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уважительного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отношения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к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татарскому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языку,</w:t>
      </w:r>
    </w:p>
    <w:p w:rsidR="005F1FD9" w:rsidRPr="003C5FA7" w:rsidRDefault="003C5FA7">
      <w:pPr>
        <w:framePr w:w="5504" w:wrap="auto" w:hAnchor="text" w:x="4826" w:y="49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воспитание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уважительного</w:t>
      </w:r>
      <w:r w:rsidRPr="003C5FA7">
        <w:rPr>
          <w:rFonts w:ascii="Times New Roman" w:hAnsi="Times New Roman" w:cs="Times New Roman"/>
          <w:color w:val="00000A"/>
          <w:spacing w:val="-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отношения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к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культурам</w:t>
      </w:r>
    </w:p>
    <w:p w:rsidR="005F1FD9" w:rsidRPr="003C5FA7" w:rsidRDefault="003C5FA7">
      <w:pPr>
        <w:framePr w:w="5504" w:wrap="auto" w:hAnchor="text" w:x="4826" w:y="497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языкам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народов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России;</w:t>
      </w:r>
      <w:r w:rsidRPr="003C5FA7">
        <w:rPr>
          <w:rFonts w:ascii="Times New Roman" w:hAnsi="Times New Roman" w:cs="Times New Roman"/>
          <w:color w:val="00000A"/>
          <w:spacing w:val="-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овладение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культурой</w:t>
      </w:r>
    </w:p>
    <w:p w:rsidR="005F1FD9" w:rsidRPr="003C5FA7" w:rsidRDefault="003C5FA7">
      <w:pPr>
        <w:framePr w:w="5504" w:wrap="auto" w:hAnchor="text" w:x="4826" w:y="49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межнационального</w:t>
      </w:r>
      <w:r w:rsidRPr="003C5FA7">
        <w:rPr>
          <w:rFonts w:ascii="Times New Roman" w:hAnsi="Times New Roman" w:cs="Times New Roman"/>
          <w:color w:val="00000A"/>
          <w:spacing w:val="-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общения;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воспитание</w:t>
      </w:r>
    </w:p>
    <w:p w:rsidR="005F1FD9" w:rsidRPr="003C5FA7" w:rsidRDefault="003C5FA7">
      <w:pPr>
        <w:framePr w:w="1399" w:wrap="auto" w:hAnchor="text" w:x="2271" w:y="52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</w:p>
    <w:p w:rsidR="005F1FD9" w:rsidRPr="003C5FA7" w:rsidRDefault="003C5FA7">
      <w:pPr>
        <w:framePr w:w="5264" w:wrap="auto" w:hAnchor="text" w:x="4826" w:y="63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уважительного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отношения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к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культурам</w:t>
      </w:r>
      <w:r w:rsidRPr="003C5FA7">
        <w:rPr>
          <w:rFonts w:ascii="Times New Roman" w:hAnsi="Times New Roman" w:cs="Times New Roman"/>
          <w:color w:val="00000A"/>
          <w:spacing w:val="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языкам</w:t>
      </w:r>
    </w:p>
    <w:p w:rsidR="005F1FD9" w:rsidRPr="003C5FA7" w:rsidRDefault="003C5FA7">
      <w:pPr>
        <w:framePr w:w="5264" w:wrap="auto" w:hAnchor="text" w:x="4826" w:y="63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народов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России;</w:t>
      </w:r>
      <w:r w:rsidRPr="003C5FA7">
        <w:rPr>
          <w:rFonts w:ascii="Times New Roman" w:hAnsi="Times New Roman" w:cs="Times New Roman"/>
          <w:color w:val="00000A"/>
          <w:spacing w:val="-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овладение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культурой</w:t>
      </w:r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межнационального</w:t>
      </w:r>
      <w:r w:rsidRPr="003C5FA7">
        <w:rPr>
          <w:rFonts w:ascii="Times New Roman" w:hAnsi="Times New Roman" w:cs="Times New Roman"/>
          <w:color w:val="00000A"/>
          <w:spacing w:val="-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общения;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углубление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  <w:r w:rsidRPr="003C5FA7">
        <w:rPr>
          <w:rFonts w:ascii="Times New Roman" w:hAnsi="Times New Roman" w:cs="Times New Roman"/>
          <w:color w:val="00000A"/>
          <w:spacing w:val="9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при</w:t>
      </w:r>
      <w:proofErr w:type="gramEnd"/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необходимости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расширение</w:t>
      </w:r>
      <w:r w:rsidRPr="003C5FA7">
        <w:rPr>
          <w:rFonts w:ascii="Times New Roman" w:hAnsi="Times New Roman" w:cs="Times New Roman"/>
          <w:color w:val="00000A"/>
          <w:spacing w:val="-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знаний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</w:t>
      </w:r>
      <w:proofErr w:type="gramEnd"/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таких</w:t>
      </w:r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явлениях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  <w:r w:rsidRPr="003C5FA7">
        <w:rPr>
          <w:rFonts w:ascii="Times New Roman" w:hAnsi="Times New Roman" w:cs="Times New Roman"/>
          <w:color w:val="00000A"/>
          <w:spacing w:val="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категориях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современного</w:t>
      </w:r>
      <w:proofErr w:type="gramEnd"/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татарского</w:t>
      </w:r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литературного</w:t>
      </w:r>
      <w:r w:rsidRPr="003C5FA7">
        <w:rPr>
          <w:rFonts w:ascii="Times New Roman" w:hAnsi="Times New Roman" w:cs="Times New Roman"/>
          <w:color w:val="00000A"/>
          <w:spacing w:val="7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языка,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которые</w:t>
      </w:r>
      <w:proofErr w:type="gramEnd"/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обеспечивают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2"/>
          <w:sz w:val="24"/>
          <w:szCs w:val="24"/>
          <w:lang w:val="ru-RU"/>
        </w:rPr>
        <w:t>его</w:t>
      </w:r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нормативное,</w:t>
      </w:r>
      <w:r w:rsidRPr="003C5FA7">
        <w:rPr>
          <w:rFonts w:ascii="Times New Roman" w:hAnsi="Times New Roman" w:cs="Times New Roman"/>
          <w:color w:val="00000A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уместное,</w:t>
      </w:r>
      <w:r w:rsidRPr="003C5FA7">
        <w:rPr>
          <w:rFonts w:ascii="Times New Roman" w:hAnsi="Times New Roman" w:cs="Times New Roman"/>
          <w:color w:val="00000A"/>
          <w:spacing w:val="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этичное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использование</w:t>
      </w:r>
      <w:r w:rsidRPr="003C5FA7">
        <w:rPr>
          <w:rFonts w:ascii="Times New Roman" w:hAnsi="Times New Roman" w:cs="Times New Roman"/>
          <w:color w:val="00000A"/>
          <w:spacing w:val="-4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в</w:t>
      </w:r>
      <w:proofErr w:type="gramEnd"/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различных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сферах</w:t>
      </w:r>
      <w:proofErr w:type="gramEnd"/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ситуациях</w:t>
      </w:r>
      <w:r w:rsidRPr="003C5FA7">
        <w:rPr>
          <w:rFonts w:ascii="Times New Roman" w:hAnsi="Times New Roman" w:cs="Times New Roman"/>
          <w:color w:val="00000A"/>
          <w:spacing w:val="-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общения:</w:t>
      </w:r>
      <w:r w:rsidRPr="003C5FA7">
        <w:rPr>
          <w:rFonts w:ascii="Times New Roman" w:hAnsi="Times New Roman" w:cs="Times New Roman"/>
          <w:color w:val="00000A"/>
          <w:spacing w:val="-7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</w:t>
      </w:r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стилистических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ресурсах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татарского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языка;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pacing w:val="5"/>
          <w:sz w:val="24"/>
          <w:szCs w:val="24"/>
          <w:lang w:val="ru-RU"/>
        </w:rPr>
        <w:t>об</w:t>
      </w:r>
      <w:proofErr w:type="gramEnd"/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основных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нормах</w:t>
      </w:r>
      <w:proofErr w:type="gramEnd"/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татарского</w:t>
      </w:r>
      <w:r w:rsidRPr="003C5FA7">
        <w:rPr>
          <w:rFonts w:ascii="Times New Roman" w:hAnsi="Times New Roman" w:cs="Times New Roman"/>
          <w:color w:val="00000A"/>
          <w:spacing w:val="1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литературного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языка;</w:t>
      </w:r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национальной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специфике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татарского</w:t>
      </w:r>
      <w:r w:rsidRPr="003C5FA7">
        <w:rPr>
          <w:rFonts w:ascii="Times New Roman" w:hAnsi="Times New Roman" w:cs="Times New Roman"/>
          <w:color w:val="00000A"/>
          <w:spacing w:val="1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языка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языковых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единицах</w:t>
      </w:r>
      <w:proofErr w:type="gramEnd"/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,</w:t>
      </w:r>
      <w:r w:rsidRPr="003C5FA7">
        <w:rPr>
          <w:rFonts w:ascii="Times New Roman" w:hAnsi="Times New Roman" w:cs="Times New Roman"/>
          <w:color w:val="00000A"/>
          <w:spacing w:val="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прежде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всего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лексике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</w:p>
    <w:p w:rsidR="005F1FD9" w:rsidRPr="003C5FA7" w:rsidRDefault="003C5FA7">
      <w:pPr>
        <w:framePr w:w="5481" w:wrap="auto" w:hAnchor="text" w:x="4826" w:y="69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фразеологии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</w:t>
      </w:r>
      <w:proofErr w:type="gramEnd"/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национально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>-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культурной</w:t>
      </w:r>
    </w:p>
    <w:p w:rsidR="005F1FD9" w:rsidRPr="003C5FA7" w:rsidRDefault="003C5FA7">
      <w:pPr>
        <w:framePr w:w="4579" w:wrap="auto" w:hAnchor="text" w:x="4826" w:y="99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семантикой;</w:t>
      </w:r>
      <w:r w:rsidRPr="003C5FA7">
        <w:rPr>
          <w:rFonts w:ascii="Times New Roman" w:hAnsi="Times New Roman" w:cs="Times New Roman"/>
          <w:color w:val="00000A"/>
          <w:spacing w:val="-7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татарском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речевом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этикете;</w:t>
      </w:r>
    </w:p>
    <w:p w:rsidR="005F1FD9" w:rsidRPr="003C5FA7" w:rsidRDefault="003C5FA7">
      <w:pPr>
        <w:framePr w:w="4579" w:wrap="auto" w:hAnchor="text" w:x="4826" w:y="99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совершенствование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умений</w:t>
      </w:r>
      <w:r w:rsidRPr="003C5FA7">
        <w:rPr>
          <w:rFonts w:ascii="Times New Roman" w:hAnsi="Times New Roman" w:cs="Times New Roman"/>
          <w:color w:val="00000A"/>
          <w:spacing w:val="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опознавать,</w:t>
      </w:r>
    </w:p>
    <w:p w:rsidR="005F1FD9" w:rsidRPr="003C5FA7" w:rsidRDefault="003C5FA7">
      <w:pPr>
        <w:framePr w:w="5591" w:wrap="auto" w:hAnchor="text" w:x="4826" w:y="104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анализировать,</w:t>
      </w:r>
      <w:r w:rsidRPr="003C5FA7">
        <w:rPr>
          <w:rFonts w:ascii="Times New Roman" w:hAnsi="Times New Roman" w:cs="Times New Roman"/>
          <w:color w:val="00000A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классифицировать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языковые</w:t>
      </w:r>
      <w:r w:rsidRPr="003C5FA7">
        <w:rPr>
          <w:rFonts w:ascii="Times New Roman" w:hAnsi="Times New Roman" w:cs="Times New Roman"/>
          <w:color w:val="00000A"/>
          <w:spacing w:val="-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факты,</w:t>
      </w:r>
    </w:p>
    <w:p w:rsidR="005F1FD9" w:rsidRPr="003C5FA7" w:rsidRDefault="003C5FA7">
      <w:pPr>
        <w:framePr w:w="5591" w:wrap="auto" w:hAnchor="text" w:x="4826" w:y="104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оценивать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их</w:t>
      </w:r>
      <w:r w:rsidRPr="003C5FA7">
        <w:rPr>
          <w:rFonts w:ascii="Times New Roman" w:hAnsi="Times New Roman" w:cs="Times New Roman"/>
          <w:color w:val="00000A"/>
          <w:spacing w:val="-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точки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зрения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нормативности,</w:t>
      </w:r>
    </w:p>
    <w:p w:rsidR="005F1FD9" w:rsidRPr="003C5FA7" w:rsidRDefault="003C5FA7">
      <w:pPr>
        <w:framePr w:w="5591" w:wrap="auto" w:hAnchor="text" w:x="4826" w:y="104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соответствия</w:t>
      </w:r>
      <w:r w:rsidRPr="003C5FA7">
        <w:rPr>
          <w:rFonts w:ascii="Times New Roman" w:hAnsi="Times New Roman" w:cs="Times New Roman"/>
          <w:color w:val="00000A"/>
          <w:spacing w:val="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ситуации</w:t>
      </w:r>
      <w:r w:rsidRPr="003C5FA7">
        <w:rPr>
          <w:rFonts w:ascii="Times New Roman" w:hAnsi="Times New Roman" w:cs="Times New Roman"/>
          <w:color w:val="00000A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сфере</w:t>
      </w:r>
      <w:r w:rsidRPr="003C5FA7">
        <w:rPr>
          <w:rFonts w:ascii="Times New Roman" w:hAnsi="Times New Roman" w:cs="Times New Roman"/>
          <w:color w:val="00000A"/>
          <w:spacing w:val="-2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1"/>
          <w:sz w:val="24"/>
          <w:szCs w:val="24"/>
          <w:lang w:val="ru-RU"/>
        </w:rPr>
        <w:t>общения;</w:t>
      </w:r>
      <w:r w:rsidRPr="003C5FA7">
        <w:rPr>
          <w:rFonts w:ascii="Times New Roman" w:hAnsi="Times New Roman" w:cs="Times New Roman"/>
          <w:color w:val="00000A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умений</w:t>
      </w:r>
    </w:p>
    <w:p w:rsidR="005F1FD9" w:rsidRPr="003C5FA7" w:rsidRDefault="003C5FA7">
      <w:pPr>
        <w:framePr w:w="5591" w:wrap="auto" w:hAnchor="text" w:x="4826" w:y="104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работать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с</w:t>
      </w:r>
      <w:r w:rsidRPr="003C5FA7">
        <w:rPr>
          <w:rFonts w:ascii="Times New Roman" w:hAnsi="Times New Roman" w:cs="Times New Roman"/>
          <w:color w:val="00000A"/>
          <w:spacing w:val="-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текстом,</w:t>
      </w:r>
      <w:r w:rsidRPr="003C5FA7">
        <w:rPr>
          <w:rFonts w:ascii="Times New Roman" w:hAnsi="Times New Roman" w:cs="Times New Roman"/>
          <w:color w:val="00000A"/>
          <w:spacing w:val="-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осуществлять</w:t>
      </w:r>
      <w:r w:rsidRPr="003C5FA7">
        <w:rPr>
          <w:rFonts w:ascii="Times New Roman" w:hAnsi="Times New Roman" w:cs="Times New Roman"/>
          <w:color w:val="00000A"/>
          <w:spacing w:val="3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информационный</w:t>
      </w:r>
      <w:proofErr w:type="gramEnd"/>
    </w:p>
    <w:p w:rsidR="005F1FD9" w:rsidRPr="003C5FA7" w:rsidRDefault="003C5FA7">
      <w:pPr>
        <w:framePr w:w="5591" w:wrap="auto" w:hAnchor="text" w:x="4826" w:y="104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поиск,</w:t>
      </w:r>
      <w:r w:rsidRPr="003C5FA7">
        <w:rPr>
          <w:rFonts w:ascii="Times New Roman" w:hAnsi="Times New Roman" w:cs="Times New Roman"/>
          <w:color w:val="00000A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извлекать</w:t>
      </w:r>
      <w:r w:rsidRPr="003C5FA7">
        <w:rPr>
          <w:rFonts w:ascii="Times New Roman" w:hAnsi="Times New Roman" w:cs="Times New Roman"/>
          <w:color w:val="00000A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преобразовывать</w:t>
      </w:r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 xml:space="preserve"> </w:t>
      </w:r>
      <w:proofErr w:type="gramStart"/>
      <w:r w:rsidRPr="003C5FA7">
        <w:rPr>
          <w:rFonts w:ascii="Times New Roman" w:hAnsi="Times New Roman" w:cs="Times New Roman"/>
          <w:color w:val="00000A"/>
          <w:spacing w:val="-1"/>
          <w:sz w:val="24"/>
          <w:szCs w:val="24"/>
          <w:lang w:val="ru-RU"/>
        </w:rPr>
        <w:t>необходимую</w:t>
      </w:r>
      <w:proofErr w:type="gramEnd"/>
    </w:p>
    <w:p w:rsidR="005F1FD9" w:rsidRPr="003C5FA7" w:rsidRDefault="003C5FA7">
      <w:pPr>
        <w:framePr w:w="5591" w:wrap="auto" w:hAnchor="text" w:x="4826" w:y="104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A"/>
          <w:sz w:val="24"/>
          <w:szCs w:val="24"/>
          <w:lang w:val="ru-RU"/>
        </w:rPr>
        <w:t>информацию.</w:t>
      </w:r>
    </w:p>
    <w:p w:rsidR="005F1FD9" w:rsidRPr="003C5FA7" w:rsidRDefault="003C5FA7">
      <w:pPr>
        <w:framePr w:w="2097" w:wrap="auto" w:hAnchor="text" w:x="1911" w:y="121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5.</w:t>
      </w:r>
      <w:r w:rsidRPr="003C5FA7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Используемые</w:t>
      </w:r>
    </w:p>
    <w:p w:rsidR="005F1FD9" w:rsidRPr="003C5FA7" w:rsidRDefault="003C5FA7">
      <w:pPr>
        <w:framePr w:w="5508" w:wrap="auto" w:hAnchor="text" w:x="4826" w:y="121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Учебник:</w:t>
      </w:r>
      <w:r w:rsidRPr="003C5FA7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«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Татарский</w:t>
      </w:r>
      <w:r w:rsidRPr="003C5FA7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язык</w:t>
      </w:r>
      <w:r w:rsidRPr="003C5FA7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».</w:t>
      </w:r>
      <w:r w:rsidRPr="003C5FA7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для</w:t>
      </w:r>
      <w:r w:rsidRPr="003C5FA7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—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11</w:t>
      </w:r>
    </w:p>
    <w:p w:rsidR="005F1FD9" w:rsidRPr="003C5FA7" w:rsidRDefault="003C5FA7">
      <w:pPr>
        <w:framePr w:w="5508" w:wrap="auto" w:hAnchor="text" w:x="4826" w:y="12160"/>
        <w:widowControl w:val="0"/>
        <w:autoSpaceDE w:val="0"/>
        <w:autoSpaceDN w:val="0"/>
        <w:spacing w:before="23" w:after="0" w:line="270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классов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3C5FA7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учреждений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3C5FA7">
        <w:rPr>
          <w:rFonts w:ascii="Times New Roman" w:hAnsi="Times New Roman" w:cs="Times New Roman"/>
          <w:color w:val="000000"/>
          <w:spacing w:val="66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Р.</w:t>
      </w:r>
      <w:r w:rsidRPr="003C5FA7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З.</w:t>
      </w:r>
    </w:p>
    <w:p w:rsidR="005F1FD9" w:rsidRPr="003C5FA7" w:rsidRDefault="003C5FA7">
      <w:pPr>
        <w:framePr w:w="5508" w:wrap="auto" w:hAnchor="text" w:x="4826" w:y="12160"/>
        <w:widowControl w:val="0"/>
        <w:autoSpaceDE w:val="0"/>
        <w:autoSpaceDN w:val="0"/>
        <w:spacing w:before="0" w:after="0" w:line="269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spellStart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Хайдарова</w:t>
      </w:r>
      <w:proofErr w:type="spellEnd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Р.З.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3C5F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Татармультфильм</w:t>
      </w:r>
      <w:proofErr w:type="spellEnd"/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3C5FA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2020</w:t>
      </w:r>
      <w:r w:rsidRPr="003C5FA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ел</w:t>
      </w:r>
    </w:p>
    <w:p w:rsidR="005F1FD9" w:rsidRPr="003C5FA7" w:rsidRDefault="003C5FA7">
      <w:pPr>
        <w:framePr w:w="2297" w:wrap="auto" w:hAnchor="text" w:x="2271" w:y="124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5FA7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учебники</w:t>
      </w:r>
      <w:r w:rsidRPr="003C5FA7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3C5FA7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3C5FA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пособия</w:t>
      </w:r>
    </w:p>
    <w:p w:rsidR="005F1FD9" w:rsidRPr="003C5FA7" w:rsidRDefault="003C5FA7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1" w:name="_GoBack"/>
      <w:bookmarkEnd w:id="1"/>
      <w:r w:rsidRPr="003C5FA7"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92.65pt;margin-top:88.6pt;width:424.55pt;height:562.5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5F1FD9" w:rsidRPr="003C5FA7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22C62450-2F90-49CD-9E8A-5DFAFFFC4589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4A534CEE-67F8-4BCE-B676-51D14A92FB31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26BF4F69-D329-44F8-85A6-269A20FB71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3C5FA7"/>
    <w:rsid w:val="005F1FD9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2022-02-22T16:14:00Z</dcterms:created>
  <dcterms:modified xsi:type="dcterms:W3CDTF">2022-02-22T16:43:00Z</dcterms:modified>
</cp:coreProperties>
</file>